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4" w:rsidRPr="00A10461" w:rsidRDefault="00590374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</w:pPr>
      <w:r w:rsidRPr="00590374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Описание</w:t>
      </w:r>
      <w:r w:rsidR="00CD0F14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 xml:space="preserve"> </w:t>
      </w:r>
      <w:r w:rsidR="005E5EFB">
        <w:rPr>
          <w:rFonts w:ascii="Times New Roman" w:eastAsia="Times New Roman" w:hAnsi="Times New Roman"/>
          <w:b/>
          <w:color w:val="494949"/>
          <w:sz w:val="24"/>
          <w:szCs w:val="24"/>
          <w:lang w:eastAsia="ru-RU"/>
        </w:rPr>
        <w:t>научной статьи, материалов конференции</w:t>
      </w:r>
    </w:p>
    <w:p w:rsidR="00590374" w:rsidRDefault="009C6EE9" w:rsidP="00590374">
      <w:pPr>
        <w:spacing w:before="144" w:line="240" w:lineRule="auto"/>
        <w:ind w:firstLine="0"/>
        <w:jc w:val="center"/>
        <w:rPr>
          <w:rFonts w:ascii="Times New Roman" w:eastAsia="Times New Roman" w:hAnsi="Times New Roman"/>
          <w:color w:val="494949"/>
          <w:sz w:val="20"/>
          <w:szCs w:val="20"/>
          <w:lang w:eastAsia="ru-RU"/>
        </w:rPr>
      </w:pPr>
      <w:r w:rsidRPr="009C6EE9">
        <w:rPr>
          <w:rFonts w:ascii="Times New Roman" w:eastAsia="Times New Roman" w:hAnsi="Times New Roman"/>
          <w:color w:val="494949"/>
          <w:sz w:val="20"/>
          <w:szCs w:val="20"/>
          <w:lang w:eastAsia="ru-RU"/>
        </w:rPr>
        <w:t xml:space="preserve">Для добавления публикации в РИНЦ заполните данную анкету. </w:t>
      </w:r>
      <w:r w:rsidR="00D21137">
        <w:rPr>
          <w:rFonts w:ascii="Times New Roman" w:eastAsia="Times New Roman" w:hAnsi="Times New Roman"/>
          <w:color w:val="494949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947"/>
        <w:gridCol w:w="2800"/>
      </w:tblGrid>
      <w:tr w:rsidR="00563580" w:rsidTr="00DF55BB">
        <w:tc>
          <w:tcPr>
            <w:tcW w:w="6947" w:type="dxa"/>
          </w:tcPr>
          <w:p w:rsidR="00563580" w:rsidRPr="00590374" w:rsidRDefault="00115A7B" w:rsidP="00115A7B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r w:rsidR="00DF55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журнала </w:t>
            </w:r>
          </w:p>
        </w:tc>
        <w:tc>
          <w:tcPr>
            <w:tcW w:w="2800" w:type="dxa"/>
          </w:tcPr>
          <w:p w:rsidR="00563580" w:rsidRDefault="00563580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DF55BB" w:rsidTr="00DF55BB">
        <w:tc>
          <w:tcPr>
            <w:tcW w:w="6947" w:type="dxa"/>
          </w:tcPr>
          <w:p w:rsidR="00DF55BB" w:rsidRDefault="00115A7B" w:rsidP="00203F2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00" w:type="dxa"/>
          </w:tcPr>
          <w:p w:rsidR="00DF55BB" w:rsidRDefault="00DF55B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3445E" w:rsidTr="00DF55BB">
        <w:tc>
          <w:tcPr>
            <w:tcW w:w="6947" w:type="dxa"/>
          </w:tcPr>
          <w:p w:rsidR="00E3445E" w:rsidRDefault="00E3445E" w:rsidP="00203F2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</w:p>
        </w:tc>
        <w:tc>
          <w:tcPr>
            <w:tcW w:w="2800" w:type="dxa"/>
          </w:tcPr>
          <w:p w:rsidR="00E3445E" w:rsidRDefault="00E3445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115A7B" w:rsidTr="00DF55BB">
        <w:tc>
          <w:tcPr>
            <w:tcW w:w="6947" w:type="dxa"/>
          </w:tcPr>
          <w:p w:rsidR="00115A7B" w:rsidRDefault="00E3445E" w:rsidP="00203F2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15A7B">
              <w:rPr>
                <w:rFonts w:ascii="Times New Roman" w:hAnsi="Times New Roman"/>
                <w:color w:val="000000"/>
                <w:sz w:val="24"/>
                <w:szCs w:val="24"/>
              </w:rPr>
              <w:t>омер выпуска</w:t>
            </w:r>
          </w:p>
        </w:tc>
        <w:tc>
          <w:tcPr>
            <w:tcW w:w="2800" w:type="dxa"/>
          </w:tcPr>
          <w:p w:rsidR="00115A7B" w:rsidRDefault="00115A7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DF55BB" w:rsidTr="00DF55BB">
        <w:tc>
          <w:tcPr>
            <w:tcW w:w="6947" w:type="dxa"/>
          </w:tcPr>
          <w:p w:rsidR="00DF55BB" w:rsidRPr="00DF55BB" w:rsidRDefault="00E3445E" w:rsidP="00E3445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45E">
              <w:rPr>
                <w:rFonts w:ascii="Times New Roman" w:hAnsi="Times New Roman"/>
                <w:color w:val="000000"/>
                <w:sz w:val="24"/>
                <w:szCs w:val="24"/>
              </w:rPr>
              <w:t>Название (тема) выпуска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4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(если выпуск журнала посвящен определенной теме (напр., специальный выпуск, в котором опубликованы материалы конференции), укажите название этой темы)</w:t>
            </w:r>
          </w:p>
        </w:tc>
        <w:tc>
          <w:tcPr>
            <w:tcW w:w="2800" w:type="dxa"/>
          </w:tcPr>
          <w:p w:rsidR="00DF55BB" w:rsidRDefault="00DF55B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DF55BB" w:rsidTr="00DF55BB">
        <w:tc>
          <w:tcPr>
            <w:tcW w:w="6947" w:type="dxa"/>
          </w:tcPr>
          <w:p w:rsidR="00DF55BB" w:rsidRPr="00203F25" w:rsidRDefault="00E3445E" w:rsidP="00E3445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45E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 журнала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45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(если выпуск журнала имеет несколько разделов (например, тематических) укажите, в каком разделе опубликована данная статья)</w:t>
            </w:r>
          </w:p>
        </w:tc>
        <w:tc>
          <w:tcPr>
            <w:tcW w:w="2800" w:type="dxa"/>
          </w:tcPr>
          <w:p w:rsidR="00DF55BB" w:rsidRDefault="00DF55BB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203F25" w:rsidTr="00DF55BB">
        <w:tc>
          <w:tcPr>
            <w:tcW w:w="6947" w:type="dxa"/>
          </w:tcPr>
          <w:p w:rsidR="00203F25" w:rsidRPr="00203F25" w:rsidRDefault="00E3445E" w:rsidP="00203F2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статьи</w:t>
            </w:r>
          </w:p>
        </w:tc>
        <w:tc>
          <w:tcPr>
            <w:tcW w:w="2800" w:type="dxa"/>
          </w:tcPr>
          <w:p w:rsidR="00203F25" w:rsidRDefault="00203F25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63580" w:rsidTr="00DF55BB">
        <w:tc>
          <w:tcPr>
            <w:tcW w:w="6947" w:type="dxa"/>
          </w:tcPr>
          <w:p w:rsidR="00563580" w:rsidRPr="00590374" w:rsidRDefault="00E3445E" w:rsidP="00CD0F14">
            <w:pPr>
              <w:tabs>
                <w:tab w:val="left" w:pos="332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Заглавие на русском языке</w:t>
            </w:r>
          </w:p>
        </w:tc>
        <w:tc>
          <w:tcPr>
            <w:tcW w:w="2800" w:type="dxa"/>
          </w:tcPr>
          <w:p w:rsidR="00563580" w:rsidRDefault="00563580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E3445E" w:rsidTr="00DF55BB">
        <w:tc>
          <w:tcPr>
            <w:tcW w:w="6947" w:type="dxa"/>
          </w:tcPr>
          <w:p w:rsidR="00E3445E" w:rsidRPr="00590374" w:rsidRDefault="00E3445E" w:rsidP="00CD0F14">
            <w:pPr>
              <w:tabs>
                <w:tab w:val="left" w:pos="3324"/>
              </w:tabs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0374">
              <w:rPr>
                <w:rFonts w:ascii="Times New Roman" w:hAnsi="Times New Roman"/>
                <w:color w:val="000000"/>
                <w:sz w:val="24"/>
                <w:szCs w:val="24"/>
              </w:rPr>
              <w:t>Заглавие  на английском языке</w:t>
            </w:r>
          </w:p>
        </w:tc>
        <w:tc>
          <w:tcPr>
            <w:tcW w:w="2800" w:type="dxa"/>
          </w:tcPr>
          <w:p w:rsidR="00E3445E" w:rsidRDefault="00E3445E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63580" w:rsidTr="00DF55BB">
        <w:tc>
          <w:tcPr>
            <w:tcW w:w="6947" w:type="dxa"/>
          </w:tcPr>
          <w:p w:rsidR="00563580" w:rsidRPr="00590374" w:rsidRDefault="00CD0F14" w:rsidP="00E3445E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  <w:r w:rsidR="00E34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D0F14">
              <w:rPr>
                <w:i/>
              </w:rPr>
              <w:t>у</w:t>
            </w:r>
            <w:r w:rsidRPr="00CD0F14">
              <w:rPr>
                <w:rFonts w:ascii="Times New Roman" w:hAnsi="Times New Roman"/>
                <w:i/>
                <w:color w:val="000000"/>
              </w:rPr>
              <w:t>казывается первая и последняя страницы статьи, разделенные тире</w:t>
            </w:r>
            <w:r w:rsidR="00E3445E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800" w:type="dxa"/>
          </w:tcPr>
          <w:p w:rsidR="00563580" w:rsidRDefault="00563580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63580" w:rsidTr="00DF55BB">
        <w:tc>
          <w:tcPr>
            <w:tcW w:w="6947" w:type="dxa"/>
          </w:tcPr>
          <w:p w:rsidR="00563580" w:rsidRPr="00590374" w:rsidRDefault="00CD0F14" w:rsidP="0059037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0F14">
              <w:rPr>
                <w:rFonts w:ascii="Times New Roman" w:hAnsi="Times New Roman"/>
                <w:color w:val="000000"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0F14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CD0F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для электронного журнала или сборника статей укажите порядковый номер статьи в журнале или сборнике</w:t>
            </w:r>
            <w:r w:rsidRPr="00CD0F14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563580" w:rsidRDefault="00563580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563580" w:rsidTr="00DF55BB">
        <w:tc>
          <w:tcPr>
            <w:tcW w:w="6947" w:type="dxa"/>
          </w:tcPr>
          <w:p w:rsidR="00563580" w:rsidRPr="00590374" w:rsidRDefault="00CD0F14" w:rsidP="00590374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Язык (</w:t>
            </w:r>
            <w:r w:rsidRPr="00CD0F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указывается язык, на котором опубликован полнотекстовый документ</w:t>
            </w:r>
            <w:r w:rsidRPr="00CD0F14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800" w:type="dxa"/>
          </w:tcPr>
          <w:p w:rsidR="00563580" w:rsidRDefault="00563580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10461" w:rsidTr="00DF55BB">
        <w:tc>
          <w:tcPr>
            <w:tcW w:w="6947" w:type="dxa"/>
          </w:tcPr>
          <w:p w:rsidR="00A10461" w:rsidRPr="00A10461" w:rsidRDefault="00A10461" w:rsidP="00C3627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10461">
              <w:rPr>
                <w:rFonts w:ascii="Times New Roman" w:hAnsi="Times New Roman"/>
                <w:color w:val="000000"/>
                <w:sz w:val="24"/>
                <w:szCs w:val="24"/>
              </w:rPr>
              <w:t>Организа</w:t>
            </w:r>
            <w:r w:rsidR="00CD0F14">
              <w:rPr>
                <w:rFonts w:ascii="Times New Roman" w:hAnsi="Times New Roman"/>
                <w:color w:val="000000"/>
                <w:sz w:val="24"/>
                <w:szCs w:val="24"/>
              </w:rPr>
              <w:t>ции (</w:t>
            </w:r>
            <w:r w:rsidR="00C3627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CD0F14" w:rsidRPr="00CD0F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писок организаций, аффилированных с авторами публикации.</w:t>
            </w:r>
            <w:proofErr w:type="gramEnd"/>
            <w:r w:rsidR="00CD0F14" w:rsidRPr="00CD0F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Названия организаций в списке не должны повторяться. В списке авторов должно быть указано, к какой из организаций относится каждый автор. </w:t>
            </w:r>
            <w:proofErr w:type="gramStart"/>
            <w:r w:rsidR="00CD0F14" w:rsidRPr="00CD0F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Автор может быть связан с одной или несколькими организациями</w:t>
            </w:r>
            <w:r w:rsidR="00CD0F1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800" w:type="dxa"/>
          </w:tcPr>
          <w:p w:rsidR="00A10461" w:rsidRDefault="00A10461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DF55BB">
        <w:tc>
          <w:tcPr>
            <w:tcW w:w="6947" w:type="dxa"/>
          </w:tcPr>
          <w:p w:rsidR="00A7524D" w:rsidRPr="00A10461" w:rsidRDefault="00A7524D" w:rsidP="00AB619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Разделы </w:t>
            </w:r>
            <w:r w:rsidRPr="006759B2">
              <w:rPr>
                <w:rFonts w:ascii="Times New Roman" w:hAnsi="Times New Roman"/>
                <w:color w:val="000000"/>
                <w:sz w:val="24"/>
                <w:szCs w:val="24"/>
              </w:rPr>
              <w:t>рубрикатора ГРНТИ</w:t>
            </w:r>
            <w:r w:rsidR="00AB6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A10461">
              <w:rPr>
                <w:rFonts w:ascii="Times New Roman" w:hAnsi="Times New Roman"/>
                <w:i/>
                <w:color w:val="000000"/>
              </w:rPr>
              <w:t>отражающие тематическое направление публикации</w:t>
            </w:r>
            <w:r w:rsidR="00AB6191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800" w:type="dxa"/>
          </w:tcPr>
          <w:p w:rsidR="00A7524D" w:rsidRDefault="00A7524D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DF55BB">
        <w:tc>
          <w:tcPr>
            <w:tcW w:w="6947" w:type="dxa"/>
          </w:tcPr>
          <w:p w:rsidR="00A7524D" w:rsidRPr="00A10461" w:rsidRDefault="00A7524D" w:rsidP="00AB619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Коды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B619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(УДК, DOI, МПК и т.д.)</w:t>
            </w:r>
          </w:p>
        </w:tc>
        <w:tc>
          <w:tcPr>
            <w:tcW w:w="2800" w:type="dxa"/>
          </w:tcPr>
          <w:p w:rsidR="00A7524D" w:rsidRDefault="00A7524D" w:rsidP="00AB619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DF55BB">
        <w:tc>
          <w:tcPr>
            <w:tcW w:w="6947" w:type="dxa"/>
          </w:tcPr>
          <w:p w:rsidR="00A7524D" w:rsidRPr="00A10461" w:rsidRDefault="00A7524D" w:rsidP="007B4E91">
            <w:pPr>
              <w:spacing w:before="144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752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Ключевые слова (</w:t>
            </w:r>
            <w:r w:rsidRPr="00A7524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 xml:space="preserve">вводятся строчными буквами за </w:t>
            </w:r>
            <w:proofErr w:type="spellStart"/>
            <w:r w:rsidRPr="00A7524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искл</w:t>
            </w:r>
            <w:proofErr w:type="spellEnd"/>
            <w:r w:rsidRPr="00A7524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. сокращений, имен собственных и т.д.)</w:t>
            </w:r>
          </w:p>
        </w:tc>
        <w:tc>
          <w:tcPr>
            <w:tcW w:w="2800" w:type="dxa"/>
          </w:tcPr>
          <w:p w:rsidR="00A7524D" w:rsidRDefault="00A7524D" w:rsidP="00590374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DF55BB">
        <w:tc>
          <w:tcPr>
            <w:tcW w:w="6947" w:type="dxa"/>
            <w:shd w:val="clear" w:color="auto" w:fill="auto"/>
          </w:tcPr>
          <w:p w:rsidR="00A7524D" w:rsidRPr="00A10461" w:rsidRDefault="00A7524D" w:rsidP="00130F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Аннотация на русском языке</w:t>
            </w:r>
          </w:p>
        </w:tc>
        <w:tc>
          <w:tcPr>
            <w:tcW w:w="2800" w:type="dxa"/>
            <w:shd w:val="clear" w:color="auto" w:fill="auto"/>
          </w:tcPr>
          <w:p w:rsidR="00A7524D" w:rsidRDefault="00A7524D" w:rsidP="00130F2E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DF55BB">
        <w:tc>
          <w:tcPr>
            <w:tcW w:w="6947" w:type="dxa"/>
            <w:shd w:val="clear" w:color="auto" w:fill="auto"/>
          </w:tcPr>
          <w:p w:rsidR="00A7524D" w:rsidRPr="00A10461" w:rsidRDefault="00A7524D" w:rsidP="00130F2E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10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Аннотация на английском языке</w:t>
            </w:r>
          </w:p>
        </w:tc>
        <w:tc>
          <w:tcPr>
            <w:tcW w:w="2800" w:type="dxa"/>
            <w:shd w:val="clear" w:color="auto" w:fill="auto"/>
          </w:tcPr>
          <w:p w:rsidR="00A7524D" w:rsidRDefault="00A7524D" w:rsidP="00130F2E">
            <w:pPr>
              <w:spacing w:before="144"/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7524D" w:rsidTr="00C36275">
        <w:trPr>
          <w:trHeight w:val="778"/>
        </w:trPr>
        <w:tc>
          <w:tcPr>
            <w:tcW w:w="6947" w:type="dxa"/>
            <w:tcBorders>
              <w:bottom w:val="single" w:sz="4" w:space="0" w:color="auto"/>
            </w:tcBorders>
          </w:tcPr>
          <w:p w:rsidR="00A7524D" w:rsidRPr="00A7524D" w:rsidRDefault="00A7524D" w:rsidP="00C3627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gramStart"/>
            <w:r w:rsidRPr="00A752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Информация о финансовой поддержке данной работы</w:t>
            </w:r>
            <w:r w:rsidR="00C362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(</w:t>
            </w:r>
            <w:r w:rsidRPr="00A7524D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укажите источник финансирования работы (напр.: "Работа выполнена при финансовой поддержке РФФИ в рамках научного проекта № 12-03-12345-а"</w:t>
            </w:r>
            <w:r w:rsidR="00C36275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7524D" w:rsidRDefault="00A7524D" w:rsidP="00AB619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B6191" w:rsidTr="00AB6191">
        <w:tc>
          <w:tcPr>
            <w:tcW w:w="6947" w:type="dxa"/>
            <w:tcBorders>
              <w:bottom w:val="single" w:sz="4" w:space="0" w:color="auto"/>
            </w:tcBorders>
          </w:tcPr>
          <w:p w:rsidR="00AB6191" w:rsidRPr="00A7524D" w:rsidRDefault="00AB6191" w:rsidP="00AB619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gramStart"/>
            <w:r w:rsidRPr="00AB619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Ссылка на полный текст 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r w:rsidRPr="00AB619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(если полный текст публикации доступен в Интернет, укажите его полный адрес.</w:t>
            </w:r>
            <w:proofErr w:type="gramEnd"/>
            <w:r w:rsidRPr="00AB619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 xml:space="preserve"> </w:t>
            </w:r>
            <w:proofErr w:type="gramStart"/>
            <w:r w:rsidRPr="00AB6191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AFAFA"/>
              </w:rPr>
              <w:t>Поле заполняется только в случае, если документ размещен в открытом доступе и без нарушения авторских прав)</w:t>
            </w:r>
            <w:proofErr w:type="gramEnd"/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B6191" w:rsidRDefault="00AB6191" w:rsidP="00AB619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  <w:tr w:rsidR="00AB6191" w:rsidTr="00AB6191">
        <w:tc>
          <w:tcPr>
            <w:tcW w:w="6947" w:type="dxa"/>
            <w:tcBorders>
              <w:right w:val="nil"/>
            </w:tcBorders>
          </w:tcPr>
          <w:p w:rsidR="00AB6191" w:rsidRPr="00A7524D" w:rsidRDefault="00AB6191" w:rsidP="00AB6191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Список цитируемой литературы</w:t>
            </w:r>
          </w:p>
        </w:tc>
        <w:tc>
          <w:tcPr>
            <w:tcW w:w="2800" w:type="dxa"/>
            <w:tcBorders>
              <w:left w:val="nil"/>
            </w:tcBorders>
          </w:tcPr>
          <w:p w:rsidR="00AB6191" w:rsidRDefault="00AB6191" w:rsidP="00AB6191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ED2F3D" w:rsidRDefault="00ED2F3D" w:rsidP="00AB6191"/>
    <w:sectPr w:rsidR="00ED2F3D" w:rsidSect="00E9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A2"/>
    <w:rsid w:val="00001087"/>
    <w:rsid w:val="00030DC2"/>
    <w:rsid w:val="00115A7B"/>
    <w:rsid w:val="00170FD6"/>
    <w:rsid w:val="00203F25"/>
    <w:rsid w:val="003B5E3E"/>
    <w:rsid w:val="00430A3B"/>
    <w:rsid w:val="004E61A2"/>
    <w:rsid w:val="00563580"/>
    <w:rsid w:val="00590374"/>
    <w:rsid w:val="005E5EFB"/>
    <w:rsid w:val="006759B2"/>
    <w:rsid w:val="009C6EE9"/>
    <w:rsid w:val="009D6764"/>
    <w:rsid w:val="00A10461"/>
    <w:rsid w:val="00A7524D"/>
    <w:rsid w:val="00AB6191"/>
    <w:rsid w:val="00AC49EC"/>
    <w:rsid w:val="00C36275"/>
    <w:rsid w:val="00CD0F14"/>
    <w:rsid w:val="00D21137"/>
    <w:rsid w:val="00DF55BB"/>
    <w:rsid w:val="00E3445E"/>
    <w:rsid w:val="00E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74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4</cp:revision>
  <dcterms:created xsi:type="dcterms:W3CDTF">2015-01-30T05:34:00Z</dcterms:created>
  <dcterms:modified xsi:type="dcterms:W3CDTF">2015-02-02T01:48:00Z</dcterms:modified>
</cp:coreProperties>
</file>